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DB" w:rsidRPr="008120A8" w:rsidRDefault="00CF7C7B">
      <w:pPr>
        <w:rPr>
          <w:rFonts w:cs="B Zar"/>
          <w:b/>
          <w:bCs/>
          <w:sz w:val="32"/>
          <w:szCs w:val="32"/>
          <w:rtl/>
        </w:rPr>
      </w:pPr>
      <w:r w:rsidRPr="008120A8">
        <w:rPr>
          <w:rFonts w:cs="B Zar" w:hint="cs"/>
          <w:b/>
          <w:bCs/>
          <w:sz w:val="32"/>
          <w:szCs w:val="32"/>
          <w:rtl/>
        </w:rPr>
        <w:t xml:space="preserve">« شاخص های پیشنهادی امتیازبندی طرح های جامع تحقیقاتی » </w:t>
      </w:r>
    </w:p>
    <w:p w:rsidR="00CF7C7B" w:rsidRPr="00CF7C7B" w:rsidRDefault="00CF7C7B">
      <w:pPr>
        <w:rPr>
          <w:rFonts w:cs="B Zar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523"/>
        <w:gridCol w:w="4883"/>
        <w:gridCol w:w="1212"/>
        <w:gridCol w:w="1330"/>
        <w:gridCol w:w="1472"/>
      </w:tblGrid>
      <w:tr w:rsidR="00ED7EF8" w:rsidRPr="00CF7C7B" w:rsidTr="00681567">
        <w:tc>
          <w:tcPr>
            <w:tcW w:w="104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EF8" w:rsidRDefault="00ED7EF8" w:rsidP="00805CAF">
            <w:pPr>
              <w:jc w:val="left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0A8">
              <w:rPr>
                <w:rFonts w:cs="B Zar" w:hint="cs"/>
                <w:b/>
                <w:bCs/>
                <w:sz w:val="24"/>
                <w:szCs w:val="24"/>
                <w:rtl/>
              </w:rPr>
              <w:t>مشخصات طرح :</w:t>
            </w:r>
          </w:p>
          <w:p w:rsidR="00805CAF" w:rsidRDefault="00805CAF" w:rsidP="00805CAF">
            <w:pPr>
              <w:jc w:val="lef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7F3F9C" w:rsidRDefault="007F3F9C" w:rsidP="00805CAF">
            <w:pPr>
              <w:jc w:val="lef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ED7EF8" w:rsidRDefault="00805CAF" w:rsidP="00805CAF">
            <w:pPr>
              <w:jc w:val="lef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مجری طرح :</w:t>
            </w:r>
          </w:p>
          <w:p w:rsidR="00805CAF" w:rsidRPr="00805CAF" w:rsidRDefault="00805CAF" w:rsidP="00805CAF">
            <w:pPr>
              <w:jc w:val="left"/>
              <w:rPr>
                <w:rFonts w:cs="B Zar"/>
                <w:sz w:val="12"/>
                <w:szCs w:val="12"/>
                <w:rtl/>
              </w:rPr>
            </w:pPr>
          </w:p>
        </w:tc>
      </w:tr>
      <w:tr w:rsidR="001624BE" w:rsidRPr="00CF7C7B" w:rsidTr="00FA63C1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24BE" w:rsidRPr="008120A8" w:rsidRDefault="00BE270D" w:rsidP="00BE270D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شاخص های اصلی</w:t>
            </w:r>
          </w:p>
        </w:tc>
        <w:tc>
          <w:tcPr>
            <w:tcW w:w="48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4BE" w:rsidRPr="00BE270D" w:rsidRDefault="00BE270D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E270D">
              <w:rPr>
                <w:rFonts w:cs="B Zar" w:hint="cs"/>
                <w:b/>
                <w:bCs/>
                <w:sz w:val="24"/>
                <w:szCs w:val="24"/>
                <w:rtl/>
              </w:rPr>
              <w:t>عناوین محورهای امتیازدهی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4BE" w:rsidRPr="00BE270D" w:rsidRDefault="00BE270D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E270D">
              <w:rPr>
                <w:rFonts w:cs="B Za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4BE" w:rsidRPr="001624BE" w:rsidRDefault="001624BE" w:rsidP="003238D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624BE">
              <w:rPr>
                <w:rFonts w:cs="B Zar" w:hint="cs"/>
                <w:b/>
                <w:bCs/>
                <w:sz w:val="24"/>
                <w:szCs w:val="24"/>
                <w:rtl/>
              </w:rPr>
              <w:t>امتیاز پیش بینی شده</w:t>
            </w:r>
            <w:r w:rsidR="00BE270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توسط مجری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4BE" w:rsidRPr="001624BE" w:rsidRDefault="001D22DC" w:rsidP="003238D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امتیاز تخصیصی</w:t>
            </w:r>
            <w:r w:rsidR="001624BE" w:rsidRPr="001624B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عضو شورا</w:t>
            </w:r>
          </w:p>
        </w:tc>
      </w:tr>
      <w:tr w:rsidR="001624BE" w:rsidRPr="00CF7C7B" w:rsidTr="00FA63C1">
        <w:tc>
          <w:tcPr>
            <w:tcW w:w="15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24BE" w:rsidRPr="008120A8" w:rsidRDefault="001624BE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0A8">
              <w:rPr>
                <w:rFonts w:cs="B Zar" w:hint="cs"/>
                <w:b/>
                <w:bCs/>
                <w:sz w:val="24"/>
                <w:szCs w:val="24"/>
                <w:rtl/>
              </w:rPr>
              <w:t>پیش بینی کارتیمی تحقیقاتی</w:t>
            </w:r>
          </w:p>
          <w:p w:rsidR="001624BE" w:rsidRPr="008120A8" w:rsidRDefault="001624BE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0A8">
              <w:rPr>
                <w:rFonts w:cs="B Zar" w:hint="cs"/>
                <w:b/>
                <w:bCs/>
                <w:sz w:val="24"/>
                <w:szCs w:val="24"/>
                <w:rtl/>
              </w:rPr>
              <w:t>10</w:t>
            </w:r>
            <w:r w:rsidR="007420A7">
              <w:rPr>
                <w:rFonts w:cs="B Zar" w:hint="cs"/>
                <w:b/>
                <w:bCs/>
                <w:sz w:val="24"/>
                <w:szCs w:val="24"/>
                <w:rtl/>
              </w:rPr>
              <w:t>-2</w:t>
            </w:r>
            <w:r w:rsidRPr="008120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4883" w:type="dxa"/>
            <w:tcBorders>
              <w:top w:val="single" w:sz="12" w:space="0" w:color="auto"/>
            </w:tcBorders>
            <w:vAlign w:val="center"/>
          </w:tcPr>
          <w:p w:rsidR="001624BE" w:rsidRPr="00CF7C7B" w:rsidRDefault="001624BE" w:rsidP="00EC636E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اعضاء تیم به صورت تخصصی و کاملاً متناسب پیش بینی شده است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624BE" w:rsidRPr="00CF7C7B" w:rsidTr="00FA63C1"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:rsidR="001624BE" w:rsidRPr="008120A8" w:rsidRDefault="001624BE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3" w:type="dxa"/>
            <w:vAlign w:val="center"/>
          </w:tcPr>
          <w:p w:rsidR="001624BE" w:rsidRPr="00CF7C7B" w:rsidRDefault="001624BE" w:rsidP="00EC636E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اعضاء تیم به صورت نسبتاً تخصصی و </w:t>
            </w:r>
            <w:r w:rsidR="00EC636E">
              <w:rPr>
                <w:rFonts w:cs="B Zar" w:hint="cs"/>
                <w:sz w:val="24"/>
                <w:szCs w:val="24"/>
                <w:rtl/>
              </w:rPr>
              <w:t xml:space="preserve">تا حدودی </w:t>
            </w:r>
            <w:r>
              <w:rPr>
                <w:rFonts w:cs="B Zar" w:hint="cs"/>
                <w:sz w:val="24"/>
                <w:szCs w:val="24"/>
                <w:rtl/>
              </w:rPr>
              <w:t>متناسب پیش بینی شده است</w:t>
            </w:r>
          </w:p>
        </w:tc>
        <w:tc>
          <w:tcPr>
            <w:tcW w:w="1212" w:type="dxa"/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330" w:type="dxa"/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624BE" w:rsidRPr="00CF7C7B" w:rsidTr="00FA63C1">
        <w:tc>
          <w:tcPr>
            <w:tcW w:w="15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24BE" w:rsidRPr="008120A8" w:rsidRDefault="001624BE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3" w:type="dxa"/>
            <w:tcBorders>
              <w:bottom w:val="single" w:sz="12" w:space="0" w:color="auto"/>
            </w:tcBorders>
            <w:vAlign w:val="center"/>
          </w:tcPr>
          <w:p w:rsidR="001624BE" w:rsidRPr="00CF7C7B" w:rsidRDefault="001624BE" w:rsidP="00E76F2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اعضاء تیم </w:t>
            </w:r>
            <w:r w:rsidR="00E76F2C">
              <w:rPr>
                <w:rFonts w:cs="B Zar" w:hint="cs"/>
                <w:sz w:val="24"/>
                <w:szCs w:val="24"/>
                <w:rtl/>
              </w:rPr>
              <w:t>در حداقل مورد نیاز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پیش بینی شده است</w:t>
            </w:r>
          </w:p>
        </w:tc>
        <w:tc>
          <w:tcPr>
            <w:tcW w:w="1212" w:type="dxa"/>
            <w:tcBorders>
              <w:bottom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624BE" w:rsidRPr="00CF7C7B" w:rsidTr="00FA63C1">
        <w:tc>
          <w:tcPr>
            <w:tcW w:w="15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24BE" w:rsidRDefault="001624BE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0A8">
              <w:rPr>
                <w:rFonts w:cs="B Zar" w:hint="cs"/>
                <w:b/>
                <w:bCs/>
                <w:sz w:val="24"/>
                <w:szCs w:val="24"/>
                <w:rtl/>
              </w:rPr>
              <w:t>همکاری بین بخشی و بین المللی</w:t>
            </w:r>
          </w:p>
          <w:p w:rsidR="007420A7" w:rsidRPr="008120A8" w:rsidRDefault="007420A7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50-10</w:t>
            </w:r>
            <w:r w:rsidRPr="008120A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امتیاز</w:t>
            </w:r>
          </w:p>
        </w:tc>
        <w:tc>
          <w:tcPr>
            <w:tcW w:w="4883" w:type="dxa"/>
            <w:tcBorders>
              <w:top w:val="single" w:sz="12" w:space="0" w:color="auto"/>
            </w:tcBorders>
            <w:vAlign w:val="center"/>
          </w:tcPr>
          <w:p w:rsidR="001624BE" w:rsidRPr="00CF7C7B" w:rsidRDefault="001624BE" w:rsidP="00EC636E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همکاری با مراکز تحقیقاتی دانشگاه (داخلی)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 10 امتیاز</w:t>
            </w:r>
          </w:p>
        </w:tc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624BE" w:rsidRPr="00CF7C7B" w:rsidTr="00FA63C1"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:rsidR="001624BE" w:rsidRPr="008120A8" w:rsidRDefault="001624BE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3" w:type="dxa"/>
            <w:vAlign w:val="center"/>
          </w:tcPr>
          <w:p w:rsidR="001624BE" w:rsidRPr="00CF7C7B" w:rsidRDefault="001624BE" w:rsidP="00EC636E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همکاری با مراکز خارج دانشگاه</w:t>
            </w:r>
          </w:p>
        </w:tc>
        <w:tc>
          <w:tcPr>
            <w:tcW w:w="1212" w:type="dxa"/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 20 امتیاز</w:t>
            </w:r>
          </w:p>
        </w:tc>
        <w:tc>
          <w:tcPr>
            <w:tcW w:w="1330" w:type="dxa"/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624BE" w:rsidRPr="00CF7C7B" w:rsidTr="00FA63C1">
        <w:tc>
          <w:tcPr>
            <w:tcW w:w="15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24BE" w:rsidRPr="008120A8" w:rsidRDefault="001624BE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3" w:type="dxa"/>
            <w:tcBorders>
              <w:bottom w:val="single" w:sz="12" w:space="0" w:color="auto"/>
            </w:tcBorders>
            <w:vAlign w:val="center"/>
          </w:tcPr>
          <w:p w:rsidR="001624BE" w:rsidRPr="00CF7C7B" w:rsidRDefault="001624BE" w:rsidP="00EC636E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همکاری با مراکز خارج از کشور</w:t>
            </w:r>
          </w:p>
        </w:tc>
        <w:tc>
          <w:tcPr>
            <w:tcW w:w="1212" w:type="dxa"/>
            <w:tcBorders>
              <w:bottom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 50 امتیاز</w:t>
            </w:r>
          </w:p>
        </w:tc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24BE" w:rsidRPr="00CF7C7B" w:rsidRDefault="001624BE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C7EE1" w:rsidRPr="00CF7C7B" w:rsidTr="005524AB">
        <w:trPr>
          <w:trHeight w:val="1219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1C7EE1" w:rsidRPr="008120A8" w:rsidRDefault="001C7EE1" w:rsidP="001C7EE1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0A8">
              <w:rPr>
                <w:rFonts w:cs="B Zar" w:hint="cs"/>
                <w:b/>
                <w:bCs/>
                <w:sz w:val="24"/>
                <w:szCs w:val="24"/>
                <w:rtl/>
              </w:rPr>
              <w:t>جذب منابع</w:t>
            </w:r>
            <w:r w:rsidR="00A021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از سایر حوزه ها</w:t>
            </w:r>
          </w:p>
        </w:tc>
        <w:tc>
          <w:tcPr>
            <w:tcW w:w="488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C7EE1" w:rsidRPr="00CF7C7B" w:rsidRDefault="001C7EE1" w:rsidP="00A02127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چنانچه این اعتبار از خارج دانشگاه </w:t>
            </w:r>
            <w:r w:rsidR="00A02127">
              <w:rPr>
                <w:rFonts w:cs="B Zar" w:hint="cs"/>
                <w:sz w:val="24"/>
                <w:szCs w:val="24"/>
                <w:rtl/>
              </w:rPr>
              <w:t>جذب شو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 به ازای هر </w:t>
            </w:r>
            <w:r w:rsidR="00A02127">
              <w:rPr>
                <w:rFonts w:cs="B Zar" w:hint="cs"/>
                <w:sz w:val="24"/>
                <w:szCs w:val="24"/>
                <w:rtl/>
              </w:rPr>
              <w:t xml:space="preserve">یک درصد جذب منابع از خارج دانشگاه،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1 امتیاز و چنانچه این اعتبار از داخل دانشگاه </w:t>
            </w:r>
            <w:r w:rsidR="00A02127">
              <w:rPr>
                <w:rFonts w:cs="B Zar" w:hint="cs"/>
                <w:sz w:val="24"/>
                <w:szCs w:val="24"/>
                <w:rtl/>
              </w:rPr>
              <w:t xml:space="preserve">جذب شود به ازای هر یک درصد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5/0 امتیاز </w:t>
            </w:r>
            <w:r w:rsidR="00A02127">
              <w:rPr>
                <w:rFonts w:cs="B Zar" w:hint="cs"/>
                <w:sz w:val="24"/>
                <w:szCs w:val="24"/>
                <w:rtl/>
              </w:rPr>
              <w:t>محاسبه خواهد شد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:rsidR="001C7EE1" w:rsidRPr="001C7EE1" w:rsidRDefault="001C7EE1" w:rsidP="001C7EE1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C7EE1" w:rsidRPr="00CF7C7B" w:rsidRDefault="001C7EE1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C7EE1" w:rsidRPr="00CF7C7B" w:rsidRDefault="001C7EE1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420A7" w:rsidRPr="00CF7C7B" w:rsidTr="00FA63C1">
        <w:tc>
          <w:tcPr>
            <w:tcW w:w="15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0A7" w:rsidRPr="008120A8" w:rsidRDefault="007420A7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120A8">
              <w:rPr>
                <w:rFonts w:cs="B Zar" w:hint="cs"/>
                <w:b/>
                <w:bCs/>
                <w:sz w:val="24"/>
                <w:szCs w:val="24"/>
                <w:rtl/>
              </w:rPr>
              <w:t>برون داد</w:t>
            </w:r>
          </w:p>
        </w:tc>
        <w:tc>
          <w:tcPr>
            <w:tcW w:w="4883" w:type="dxa"/>
            <w:tcBorders>
              <w:top w:val="single" w:sz="12" w:space="0" w:color="auto"/>
            </w:tcBorders>
            <w:vAlign w:val="center"/>
          </w:tcPr>
          <w:p w:rsidR="007420A7" w:rsidRDefault="007420A7" w:rsidP="00E76F2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درخصوص طرحهای بنیادی : پیش بینی امتیاز کسب شده از انتشار مقالات علمی در نشریات معتبر بین المللی و داخلی براساس آیین نامه ارزشیابی بدون سقف و با تأیید شورای پژوهشی 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:rsidR="007420A7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7420A7" w:rsidRPr="00CF7C7B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0A7" w:rsidRPr="00CF7C7B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420A7" w:rsidRPr="00CF7C7B" w:rsidTr="00FA63C1">
        <w:tc>
          <w:tcPr>
            <w:tcW w:w="1523" w:type="dxa"/>
            <w:vMerge/>
            <w:tcBorders>
              <w:left w:val="single" w:sz="12" w:space="0" w:color="auto"/>
            </w:tcBorders>
            <w:vAlign w:val="center"/>
          </w:tcPr>
          <w:p w:rsidR="007420A7" w:rsidRPr="008120A8" w:rsidRDefault="007420A7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3" w:type="dxa"/>
            <w:vAlign w:val="center"/>
          </w:tcPr>
          <w:p w:rsidR="007420A7" w:rsidRDefault="007420A7" w:rsidP="00EC636E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درخصوص طرحهای کاربردی : با نظر ذینفعان و شورای پژوهشی تصمیم گیری خواهد شد.</w:t>
            </w:r>
          </w:p>
        </w:tc>
        <w:tc>
          <w:tcPr>
            <w:tcW w:w="1212" w:type="dxa"/>
            <w:vAlign w:val="center"/>
          </w:tcPr>
          <w:p w:rsidR="007420A7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0" w:type="dxa"/>
            <w:vAlign w:val="center"/>
          </w:tcPr>
          <w:p w:rsidR="007420A7" w:rsidRPr="00CF7C7B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right w:val="single" w:sz="12" w:space="0" w:color="auto"/>
            </w:tcBorders>
            <w:vAlign w:val="center"/>
          </w:tcPr>
          <w:p w:rsidR="007420A7" w:rsidRPr="00CF7C7B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420A7" w:rsidRPr="00CF7C7B" w:rsidTr="00251784">
        <w:tc>
          <w:tcPr>
            <w:tcW w:w="15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0A7" w:rsidRPr="008120A8" w:rsidRDefault="007420A7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3" w:type="dxa"/>
            <w:tcBorders>
              <w:bottom w:val="single" w:sz="12" w:space="0" w:color="auto"/>
            </w:tcBorders>
            <w:vAlign w:val="center"/>
          </w:tcPr>
          <w:p w:rsidR="007420A7" w:rsidRDefault="007420A7" w:rsidP="001C7EE1">
            <w:pPr>
              <w:jc w:val="both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درخصوص طرحهای فناورانه </w:t>
            </w:r>
          </w:p>
          <w:p w:rsidR="00EE0547" w:rsidRDefault="00EE0547" w:rsidP="001C7EE1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  <w:vAlign w:val="center"/>
          </w:tcPr>
          <w:p w:rsidR="007420A7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bottom w:val="single" w:sz="12" w:space="0" w:color="auto"/>
            </w:tcBorders>
            <w:vAlign w:val="center"/>
          </w:tcPr>
          <w:p w:rsidR="007420A7" w:rsidRPr="00CF7C7B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0A7" w:rsidRPr="00CF7C7B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420A7" w:rsidRPr="00CF7C7B" w:rsidTr="00251784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20A7" w:rsidRPr="008120A8" w:rsidRDefault="007420A7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جذب نیروی انسانی در قالب طرح تحقیقاتی</w:t>
            </w:r>
          </w:p>
        </w:tc>
        <w:tc>
          <w:tcPr>
            <w:tcW w:w="48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20A7" w:rsidRDefault="007420A7" w:rsidP="0057659A">
            <w:pPr>
              <w:jc w:val="lef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هر نیروی تمام وقت      10 امتیاز</w:t>
            </w:r>
          </w:p>
          <w:p w:rsidR="007420A7" w:rsidRDefault="007420A7" w:rsidP="0057659A">
            <w:pPr>
              <w:jc w:val="lef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هر نیروی نیمه وقت         5 امتیاز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20A7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20A7" w:rsidRPr="00CF7C7B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0A7" w:rsidRPr="00CF7C7B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420A7" w:rsidRPr="00CF7C7B" w:rsidTr="00251784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20A7" w:rsidRPr="008120A8" w:rsidRDefault="007420A7" w:rsidP="008120A8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میزان تناسب با اولویت های کشوری و دانشگاه </w:t>
            </w:r>
          </w:p>
        </w:tc>
        <w:tc>
          <w:tcPr>
            <w:tcW w:w="48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20A7" w:rsidRDefault="007420A7" w:rsidP="0057659A">
            <w:pPr>
              <w:jc w:val="lef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20-0 سال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20A7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20A7" w:rsidRPr="00CF7C7B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0A7" w:rsidRPr="00CF7C7B" w:rsidRDefault="007420A7" w:rsidP="008120A8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CF7C7B" w:rsidRPr="00CF7C7B" w:rsidRDefault="00CF7C7B" w:rsidP="004B54D5">
      <w:pPr>
        <w:rPr>
          <w:rFonts w:cs="B Zar"/>
          <w:sz w:val="24"/>
          <w:szCs w:val="24"/>
        </w:rPr>
      </w:pPr>
    </w:p>
    <w:sectPr w:rsidR="00CF7C7B" w:rsidRPr="00CF7C7B" w:rsidSect="007420A7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8307E1"/>
    <w:rsid w:val="0000509E"/>
    <w:rsid w:val="001624BE"/>
    <w:rsid w:val="001C7EE1"/>
    <w:rsid w:val="001D22DC"/>
    <w:rsid w:val="00251784"/>
    <w:rsid w:val="004B54D5"/>
    <w:rsid w:val="0057659A"/>
    <w:rsid w:val="00582A3F"/>
    <w:rsid w:val="005F6ECC"/>
    <w:rsid w:val="00681567"/>
    <w:rsid w:val="006D00D4"/>
    <w:rsid w:val="007420A7"/>
    <w:rsid w:val="007F3F9C"/>
    <w:rsid w:val="00805CAF"/>
    <w:rsid w:val="008120A8"/>
    <w:rsid w:val="008307E1"/>
    <w:rsid w:val="008E4327"/>
    <w:rsid w:val="00983EDB"/>
    <w:rsid w:val="00A02127"/>
    <w:rsid w:val="00BE270D"/>
    <w:rsid w:val="00CF7C7B"/>
    <w:rsid w:val="00E40540"/>
    <w:rsid w:val="00E76F2C"/>
    <w:rsid w:val="00E874CC"/>
    <w:rsid w:val="00E925C0"/>
    <w:rsid w:val="00EC636E"/>
    <w:rsid w:val="00ED7EF8"/>
    <w:rsid w:val="00EE0547"/>
    <w:rsid w:val="00F87038"/>
    <w:rsid w:val="00FA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C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5239325626</dc:creator>
  <cp:keywords/>
  <dc:description/>
  <cp:lastModifiedBy>5239325626</cp:lastModifiedBy>
  <cp:revision>24</cp:revision>
  <cp:lastPrinted>2016-05-31T04:53:00Z</cp:lastPrinted>
  <dcterms:created xsi:type="dcterms:W3CDTF">2016-05-23T07:55:00Z</dcterms:created>
  <dcterms:modified xsi:type="dcterms:W3CDTF">2016-05-31T10:46:00Z</dcterms:modified>
</cp:coreProperties>
</file>